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pPr>
    <w:r w:rsidDel="00000000" w:rsidR="00000000" w:rsidRPr="00000000">
      <w:rPr>
        <w:rtl w:val="0"/>
      </w:rPr>
      <w:t xml:space="preserve">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4">
    <w:pPr>
      <w:tabs>
        <w:tab w:val="center" w:pos="4513"/>
        <w:tab w:val="right" w:pos="9026"/>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r>
  </w:p>
  <w:p w:rsidR="00000000" w:rsidDel="00000000" w:rsidP="00000000" w:rsidRDefault="00000000" w:rsidRPr="00000000" w14:paraId="000000A5">
    <w:pPr>
      <w:tabs>
        <w:tab w:val="center" w:pos="4513"/>
        <w:tab w:val="right" w:pos="9026"/>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b w:val="1"/>
      </w:rPr>
    </w:pPr>
    <w:r w:rsidDel="00000000" w:rsidR="00000000" w:rsidRPr="00000000">
      <w:rPr>
        <w:b w:val="1"/>
        <w:rtl w:val="0"/>
      </w:rPr>
      <w:t xml:space="preserve">Call-Off Schedule 23 - HMRC Terms V1</w:t>
    </w:r>
  </w:p>
  <w:p w:rsidR="00000000" w:rsidDel="00000000" w:rsidP="00000000" w:rsidRDefault="00000000" w:rsidRPr="00000000" w14:paraId="0000009E">
    <w:pPr>
      <w:tabs>
        <w:tab w:val="center" w:pos="4320"/>
        <w:tab w:val="right" w:pos="864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F">
    <w:pPr>
      <w:tabs>
        <w:tab w:val="center" w:pos="4320"/>
        <w:tab w:val="right" w:pos="864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A0">
    <w:pPr>
      <w:tabs>
        <w:tab w:val="center" w:pos="4320"/>
        <w:tab w:val="right" w:pos="864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1">
    <w:pPr>
      <w:tabs>
        <w:tab w:val="center" w:pos="4320"/>
        <w:tab w:val="right" w:pos="8640"/>
      </w:tabs>
      <w:spacing w:after="0" w:line="24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1" w:customStyle="1">
    <w:name w:val="Unresolved Mention1"/>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6jNuLyOqJQX4yk8J6ykQvdpVdg==">AMUW2mV2rsKuZ/nApxm+CMozAUs2C1kphHixU2dX9ePMzBfcgFnseVdZMaKLdOSqcOqTAv3gF+riJXy5lJyxG70exoqwx+Re8NiDzkupYbYZ/Ykum67krYcDFb3S7OV0V3LT007nifb3sJ6dl4TkKI0qiu9aORYeVrfKeVGMv0Yj/50GLuRCgoKMqYuA0nxrJ2VYxQVX0IBbymuGGW6QPtttQjKf48AbwMVGdWP+BzitYQUeO9M68yIARK52GzseVbqQplFfcx3/82NRhYmoPBFD2b9o3wd5rRTIhexCUDch4J6hEX61jR6P/fC90FpOMKBXrdOQfDqqD/voSjOZ6tEZEWhO+OGazkzerDyX+uF4u2eXTZK41N5Ret3v3ls/xwevIzRT1WZXIDnnCdGUhAQJ/d2Azodw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2022-02-08T13:23:00Z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